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21" w:rsidRPr="009D575C" w:rsidRDefault="00E31041" w:rsidP="00AA6E21">
      <w:pPr>
        <w:pStyle w:val="TableParagraph"/>
        <w:jc w:val="center"/>
        <w:rPr>
          <w:sz w:val="28"/>
          <w:szCs w:val="28"/>
        </w:rPr>
      </w:pPr>
      <w:r w:rsidRPr="00AA6E21">
        <w:rPr>
          <w:b/>
          <w:sz w:val="28"/>
          <w:szCs w:val="28"/>
        </w:rPr>
        <w:t xml:space="preserve">Второй </w:t>
      </w:r>
      <w:r w:rsidR="002C46CB" w:rsidRPr="00AA6E21">
        <w:rPr>
          <w:b/>
          <w:sz w:val="28"/>
          <w:szCs w:val="28"/>
        </w:rPr>
        <w:t>съезд лаборантов-гистологов с Международным участием Программа</w:t>
      </w:r>
      <w:r w:rsidR="003C3D07" w:rsidRPr="00AA6E21">
        <w:rPr>
          <w:sz w:val="28"/>
          <w:szCs w:val="28"/>
        </w:rPr>
        <w:t xml:space="preserve"> </w:t>
      </w:r>
    </w:p>
    <w:p w:rsidR="00AA6E21" w:rsidRPr="009D575C" w:rsidRDefault="00AA6E21" w:rsidP="00AA6E21">
      <w:pPr>
        <w:pStyle w:val="TableParagraph"/>
        <w:jc w:val="center"/>
        <w:rPr>
          <w:sz w:val="28"/>
          <w:szCs w:val="28"/>
        </w:rPr>
      </w:pPr>
    </w:p>
    <w:p w:rsidR="009311D9" w:rsidRPr="00AA6E21" w:rsidRDefault="00AA6E21" w:rsidP="00AA6E21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E0299" w:rsidRPr="00AA6E21">
        <w:rPr>
          <w:sz w:val="28"/>
          <w:szCs w:val="28"/>
        </w:rPr>
        <w:t>Л</w:t>
      </w:r>
      <w:r w:rsidR="003C3D07" w:rsidRPr="00AA6E21">
        <w:rPr>
          <w:sz w:val="28"/>
          <w:szCs w:val="28"/>
        </w:rPr>
        <w:t>екционный зал</w:t>
      </w:r>
      <w:r>
        <w:rPr>
          <w:sz w:val="28"/>
          <w:szCs w:val="28"/>
        </w:rPr>
        <w:t>»</w:t>
      </w:r>
    </w:p>
    <w:p w:rsidR="00AA6E21" w:rsidRPr="00AA6E21" w:rsidRDefault="00AA6E21" w:rsidP="00AA6E21">
      <w:pPr>
        <w:pStyle w:val="TableParagraph"/>
        <w:jc w:val="center"/>
        <w:rPr>
          <w:sz w:val="28"/>
          <w:szCs w:val="28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654"/>
      </w:tblGrid>
      <w:tr w:rsidR="009311D9" w:rsidRPr="00405233">
        <w:trPr>
          <w:trHeight w:val="350"/>
        </w:trPr>
        <w:tc>
          <w:tcPr>
            <w:tcW w:w="1695" w:type="dxa"/>
          </w:tcPr>
          <w:p w:rsidR="009311D9" w:rsidRPr="00405233" w:rsidRDefault="002C46CB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 xml:space="preserve">8.30 </w:t>
            </w:r>
            <w:r w:rsidR="0098118C" w:rsidRPr="00405233">
              <w:rPr>
                <w:sz w:val="28"/>
                <w:szCs w:val="28"/>
              </w:rPr>
              <w:t>–</w:t>
            </w:r>
            <w:r w:rsidRPr="00405233">
              <w:rPr>
                <w:sz w:val="28"/>
                <w:szCs w:val="28"/>
              </w:rPr>
              <w:t xml:space="preserve"> </w:t>
            </w:r>
            <w:r w:rsidR="0098118C" w:rsidRPr="00405233">
              <w:rPr>
                <w:sz w:val="28"/>
                <w:szCs w:val="28"/>
              </w:rPr>
              <w:t>9.30</w:t>
            </w:r>
          </w:p>
        </w:tc>
        <w:tc>
          <w:tcPr>
            <w:tcW w:w="7654" w:type="dxa"/>
          </w:tcPr>
          <w:p w:rsidR="009311D9" w:rsidRPr="00405233" w:rsidRDefault="002C46CB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Регистрация участников</w:t>
            </w:r>
          </w:p>
        </w:tc>
      </w:tr>
      <w:tr w:rsidR="009311D9" w:rsidRPr="00405233" w:rsidTr="00E31041">
        <w:trPr>
          <w:trHeight w:val="5236"/>
        </w:trPr>
        <w:tc>
          <w:tcPr>
            <w:tcW w:w="1695" w:type="dxa"/>
          </w:tcPr>
          <w:p w:rsidR="009311D9" w:rsidRPr="00405233" w:rsidRDefault="002C46CB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9.</w:t>
            </w:r>
            <w:r w:rsidR="0098118C" w:rsidRPr="00405233">
              <w:rPr>
                <w:sz w:val="28"/>
                <w:szCs w:val="28"/>
              </w:rPr>
              <w:t>30</w:t>
            </w:r>
            <w:r w:rsidRPr="00405233">
              <w:rPr>
                <w:sz w:val="28"/>
                <w:szCs w:val="28"/>
              </w:rPr>
              <w:t xml:space="preserve"> – </w:t>
            </w:r>
            <w:r w:rsidR="0098118C" w:rsidRPr="00405233">
              <w:rPr>
                <w:sz w:val="28"/>
                <w:szCs w:val="28"/>
              </w:rPr>
              <w:t>10.00</w:t>
            </w:r>
          </w:p>
        </w:tc>
        <w:tc>
          <w:tcPr>
            <w:tcW w:w="7654" w:type="dxa"/>
          </w:tcPr>
          <w:p w:rsidR="009311D9" w:rsidRPr="00405233" w:rsidRDefault="002C46CB" w:rsidP="00405233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>Открытие съезда лаборантов</w:t>
            </w:r>
            <w:r w:rsidR="00E31041" w:rsidRPr="00405233">
              <w:rPr>
                <w:b/>
                <w:sz w:val="28"/>
                <w:szCs w:val="28"/>
              </w:rPr>
              <w:t>-</w:t>
            </w:r>
            <w:proofErr w:type="spellStart"/>
            <w:r w:rsidRPr="00405233">
              <w:rPr>
                <w:b/>
                <w:sz w:val="28"/>
                <w:szCs w:val="28"/>
              </w:rPr>
              <w:t>гисто</w:t>
            </w:r>
            <w:r w:rsidR="002973B5" w:rsidRPr="00405233">
              <w:rPr>
                <w:b/>
                <w:sz w:val="28"/>
                <w:szCs w:val="28"/>
              </w:rPr>
              <w:t>техников</w:t>
            </w:r>
            <w:proofErr w:type="spellEnd"/>
          </w:p>
          <w:p w:rsidR="009311D9" w:rsidRPr="00405233" w:rsidRDefault="009311D9" w:rsidP="00405233">
            <w:pPr>
              <w:pStyle w:val="TableParagraph"/>
              <w:rPr>
                <w:b/>
                <w:sz w:val="28"/>
                <w:szCs w:val="28"/>
              </w:rPr>
            </w:pPr>
          </w:p>
          <w:p w:rsidR="002973B5" w:rsidRPr="00405233" w:rsidRDefault="00E31041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Юнусов </w:t>
            </w:r>
            <w:proofErr w:type="spellStart"/>
            <w:r w:rsidRPr="00405233">
              <w:rPr>
                <w:b/>
                <w:sz w:val="28"/>
                <w:szCs w:val="28"/>
              </w:rPr>
              <w:t>Теймур</w:t>
            </w:r>
            <w:proofErr w:type="spellEnd"/>
            <w:r w:rsidRPr="004052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5233">
              <w:rPr>
                <w:b/>
                <w:sz w:val="28"/>
                <w:szCs w:val="28"/>
              </w:rPr>
              <w:t>Юнусович</w:t>
            </w:r>
            <w:proofErr w:type="spellEnd"/>
            <w:r w:rsidRPr="00405233">
              <w:rPr>
                <w:b/>
                <w:sz w:val="28"/>
                <w:szCs w:val="28"/>
              </w:rPr>
              <w:t xml:space="preserve"> – </w:t>
            </w:r>
            <w:r w:rsidRPr="00405233">
              <w:rPr>
                <w:sz w:val="28"/>
                <w:szCs w:val="28"/>
              </w:rPr>
              <w:t xml:space="preserve">старший медицинский лабораторный техник ПАО </w:t>
            </w:r>
            <w:r w:rsidR="002973B5" w:rsidRPr="00405233">
              <w:rPr>
                <w:sz w:val="28"/>
                <w:szCs w:val="28"/>
              </w:rPr>
              <w:t>ГБУЗ ГКБ №  40</w:t>
            </w:r>
            <w:r w:rsidR="00E10999" w:rsidRPr="00405233">
              <w:rPr>
                <w:sz w:val="28"/>
                <w:szCs w:val="28"/>
              </w:rPr>
              <w:t>.</w:t>
            </w:r>
          </w:p>
          <w:p w:rsidR="002973B5" w:rsidRPr="00405233" w:rsidRDefault="002973B5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Заместитель председателя комитета лаборантов – гистологов Российского общества патологоанатомов</w:t>
            </w:r>
            <w:r w:rsidR="00E10999" w:rsidRPr="00405233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 w:rsidR="00E10999" w:rsidRPr="00405233">
              <w:rPr>
                <w:i/>
                <w:color w:val="FF0000"/>
                <w:sz w:val="28"/>
                <w:szCs w:val="28"/>
              </w:rPr>
              <w:t xml:space="preserve"> г. Москва</w:t>
            </w:r>
          </w:p>
          <w:p w:rsidR="00E31041" w:rsidRPr="00405233" w:rsidRDefault="00E31041" w:rsidP="00405233">
            <w:pPr>
              <w:pStyle w:val="TableParagraph"/>
              <w:rPr>
                <w:sz w:val="28"/>
                <w:szCs w:val="28"/>
              </w:rPr>
            </w:pPr>
          </w:p>
          <w:p w:rsidR="00E31041" w:rsidRPr="00405233" w:rsidRDefault="00E31041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405233">
              <w:rPr>
                <w:sz w:val="28"/>
                <w:szCs w:val="28"/>
              </w:rPr>
              <w:t>председателя комитета лаборантов-гистологов Российского общества патологоанатомов</w:t>
            </w:r>
            <w:proofErr w:type="gramEnd"/>
            <w:r w:rsidRPr="00405233">
              <w:rPr>
                <w:sz w:val="28"/>
                <w:szCs w:val="28"/>
              </w:rPr>
              <w:t>.</w:t>
            </w:r>
          </w:p>
          <w:p w:rsidR="009311D9" w:rsidRPr="00405233" w:rsidRDefault="009311D9" w:rsidP="00405233">
            <w:pPr>
              <w:pStyle w:val="TableParagraph"/>
              <w:rPr>
                <w:b/>
                <w:sz w:val="28"/>
                <w:szCs w:val="28"/>
              </w:rPr>
            </w:pPr>
          </w:p>
          <w:p w:rsidR="009311D9" w:rsidRPr="00405233" w:rsidRDefault="002C46CB" w:rsidP="004052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5233">
              <w:rPr>
                <w:b/>
                <w:sz w:val="28"/>
                <w:szCs w:val="28"/>
              </w:rPr>
              <w:t>Кактурский</w:t>
            </w:r>
            <w:proofErr w:type="spellEnd"/>
            <w:r w:rsidRPr="00405233">
              <w:rPr>
                <w:b/>
                <w:sz w:val="28"/>
                <w:szCs w:val="28"/>
              </w:rPr>
              <w:t xml:space="preserve"> Лев Владимирович </w:t>
            </w:r>
            <w:r w:rsidRPr="00405233">
              <w:rPr>
                <w:sz w:val="28"/>
                <w:szCs w:val="28"/>
              </w:rPr>
              <w:t xml:space="preserve">– президент </w:t>
            </w:r>
            <w:proofErr w:type="spellStart"/>
            <w:r w:rsidRPr="00405233">
              <w:rPr>
                <w:sz w:val="28"/>
                <w:szCs w:val="28"/>
              </w:rPr>
              <w:t>Росийского</w:t>
            </w:r>
            <w:proofErr w:type="spellEnd"/>
            <w:r w:rsidRPr="00405233">
              <w:rPr>
                <w:sz w:val="28"/>
                <w:szCs w:val="28"/>
              </w:rPr>
              <w:t xml:space="preserve"> общества патологоанатомов. Член-корреспондент Российской академии медицинских наук, доктор</w:t>
            </w:r>
          </w:p>
          <w:p w:rsidR="009311D9" w:rsidRPr="00405233" w:rsidRDefault="002C46CB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медицинских наук, профессор, директор ГУ НИИ морфологии человека РАМН</w:t>
            </w:r>
            <w:r w:rsidR="00E10999" w:rsidRPr="00405233">
              <w:rPr>
                <w:sz w:val="28"/>
                <w:szCs w:val="28"/>
              </w:rPr>
              <w:t xml:space="preserve">, </w:t>
            </w:r>
            <w:r w:rsidR="00E10999" w:rsidRPr="00405233">
              <w:rPr>
                <w:i/>
                <w:color w:val="FF0000"/>
                <w:sz w:val="28"/>
                <w:szCs w:val="28"/>
              </w:rPr>
              <w:t>г. Москва</w:t>
            </w:r>
          </w:p>
        </w:tc>
      </w:tr>
      <w:tr w:rsidR="009311D9" w:rsidRPr="00405233">
        <w:trPr>
          <w:trHeight w:val="1929"/>
        </w:trPr>
        <w:tc>
          <w:tcPr>
            <w:tcW w:w="1695" w:type="dxa"/>
          </w:tcPr>
          <w:p w:rsidR="009311D9" w:rsidRPr="00405233" w:rsidRDefault="0098118C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10.00</w:t>
            </w:r>
            <w:r w:rsidR="002C46CB" w:rsidRPr="00405233">
              <w:rPr>
                <w:sz w:val="28"/>
                <w:szCs w:val="28"/>
              </w:rPr>
              <w:t xml:space="preserve"> – </w:t>
            </w:r>
            <w:r w:rsidRPr="00405233">
              <w:rPr>
                <w:sz w:val="28"/>
                <w:szCs w:val="28"/>
              </w:rPr>
              <w:t>10.20</w:t>
            </w:r>
          </w:p>
        </w:tc>
        <w:tc>
          <w:tcPr>
            <w:tcW w:w="7654" w:type="dxa"/>
          </w:tcPr>
          <w:p w:rsidR="00943011" w:rsidRPr="00405233" w:rsidRDefault="00943011" w:rsidP="00405233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Пешков Максим Валерьевич - </w:t>
            </w:r>
            <w:r w:rsidRPr="00405233">
              <w:rPr>
                <w:sz w:val="28"/>
                <w:szCs w:val="28"/>
              </w:rPr>
              <w:t xml:space="preserve">биолог отделения </w:t>
            </w:r>
            <w:proofErr w:type="spellStart"/>
            <w:r w:rsidRPr="00405233">
              <w:rPr>
                <w:sz w:val="28"/>
                <w:szCs w:val="28"/>
              </w:rPr>
              <w:t>биопсийных</w:t>
            </w:r>
            <w:proofErr w:type="spellEnd"/>
            <w:r w:rsidRPr="00405233">
              <w:rPr>
                <w:sz w:val="28"/>
                <w:szCs w:val="28"/>
              </w:rPr>
              <w:t xml:space="preserve"> и цитологических исследований « Патологоанатомическое бюро», </w:t>
            </w:r>
            <w:r w:rsidR="008F2E78">
              <w:rPr>
                <w:sz w:val="28"/>
                <w:szCs w:val="28"/>
              </w:rPr>
              <w:t xml:space="preserve"> </w:t>
            </w:r>
            <w:r w:rsidRPr="00405233">
              <w:rPr>
                <w:i/>
                <w:color w:val="FF0000"/>
                <w:sz w:val="28"/>
                <w:szCs w:val="28"/>
              </w:rPr>
              <w:t>г. Таганрог</w:t>
            </w:r>
          </w:p>
          <w:p w:rsidR="00943011" w:rsidRPr="00405233" w:rsidRDefault="00943011" w:rsidP="00405233">
            <w:pPr>
              <w:pStyle w:val="TableParagraph"/>
              <w:rPr>
                <w:b/>
                <w:sz w:val="28"/>
                <w:szCs w:val="28"/>
              </w:rPr>
            </w:pPr>
          </w:p>
          <w:p w:rsidR="009311D9" w:rsidRPr="008F2E78" w:rsidRDefault="008F2E78" w:rsidP="008F2E78">
            <w:pPr>
              <w:pStyle w:val="TableParagrap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F2E78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Проводка ткани: работа в потоке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F2E78">
              <w:rPr>
                <w:b/>
                <w:i/>
                <w:color w:val="000000"/>
                <w:sz w:val="28"/>
                <w:szCs w:val="28"/>
              </w:rPr>
              <w:br/>
            </w:r>
          </w:p>
        </w:tc>
      </w:tr>
      <w:tr w:rsidR="008F2E78" w:rsidRPr="00405233">
        <w:trPr>
          <w:trHeight w:val="1929"/>
        </w:trPr>
        <w:tc>
          <w:tcPr>
            <w:tcW w:w="1695" w:type="dxa"/>
          </w:tcPr>
          <w:p w:rsidR="008F2E78" w:rsidRPr="00405233" w:rsidRDefault="008F2E78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10.20 –10.40</w:t>
            </w:r>
          </w:p>
        </w:tc>
        <w:tc>
          <w:tcPr>
            <w:tcW w:w="7654" w:type="dxa"/>
          </w:tcPr>
          <w:p w:rsidR="008F2E78" w:rsidRPr="008F2E78" w:rsidRDefault="008F2E78" w:rsidP="008F2E78">
            <w:pPr>
              <w:widowControl/>
              <w:shd w:val="clear" w:color="auto" w:fill="FFFFFF"/>
              <w:autoSpaceDE/>
              <w:autoSpaceDN/>
              <w:spacing w:before="100" w:beforeAutospacing="1" w:afterAutospacing="1"/>
              <w:rPr>
                <w:color w:val="333333"/>
                <w:sz w:val="26"/>
                <w:szCs w:val="26"/>
                <w:lang w:bidi="ar-SA"/>
              </w:rPr>
            </w:pPr>
            <w:proofErr w:type="spellStart"/>
            <w:r w:rsidRPr="008F2E78">
              <w:rPr>
                <w:b/>
                <w:bCs/>
                <w:color w:val="333333"/>
                <w:sz w:val="26"/>
                <w:szCs w:val="26"/>
                <w:lang w:bidi="ar-SA"/>
              </w:rPr>
              <w:t>Тюхай</w:t>
            </w:r>
            <w:proofErr w:type="spellEnd"/>
            <w:r w:rsidRPr="008F2E78">
              <w:rPr>
                <w:b/>
                <w:bCs/>
                <w:color w:val="333333"/>
                <w:sz w:val="26"/>
                <w:szCs w:val="26"/>
                <w:lang w:bidi="ar-SA"/>
              </w:rPr>
              <w:t xml:space="preserve"> Максим Викторович – </w:t>
            </w:r>
            <w:r w:rsidRPr="008F2E78">
              <w:rPr>
                <w:color w:val="333333"/>
                <w:sz w:val="26"/>
                <w:szCs w:val="26"/>
                <w:lang w:bidi="ar-SA"/>
              </w:rPr>
              <w:t>Биолог Челябинского областного патологоанатомического бюро</w:t>
            </w:r>
            <w:r>
              <w:rPr>
                <w:color w:val="333333"/>
                <w:sz w:val="26"/>
                <w:szCs w:val="26"/>
                <w:lang w:bidi="ar-SA"/>
              </w:rPr>
              <w:t xml:space="preserve">  </w:t>
            </w:r>
            <w:r>
              <w:rPr>
                <w:color w:val="FF0000"/>
                <w:sz w:val="26"/>
                <w:szCs w:val="26"/>
                <w:lang w:bidi="ar-SA"/>
              </w:rPr>
              <w:t>г</w:t>
            </w:r>
            <w:r w:rsidRPr="008F2E78">
              <w:rPr>
                <w:color w:val="FF0000"/>
                <w:sz w:val="26"/>
                <w:szCs w:val="26"/>
                <w:lang w:bidi="ar-SA"/>
              </w:rPr>
              <w:t>. Челябинск</w:t>
            </w:r>
          </w:p>
          <w:p w:rsidR="009D575C" w:rsidRPr="00405233" w:rsidRDefault="009D575C" w:rsidP="009D575C">
            <w:pPr>
              <w:pStyle w:val="TableParagraph"/>
              <w:rPr>
                <w:b/>
                <w:sz w:val="28"/>
                <w:szCs w:val="28"/>
              </w:rPr>
            </w:pPr>
          </w:p>
          <w:p w:rsidR="008F2E78" w:rsidRPr="00405233" w:rsidRDefault="009D575C" w:rsidP="009D575C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Декальцинация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gramEnd"/>
            <w:r>
              <w:rPr>
                <w:b/>
                <w:i/>
                <w:sz w:val="28"/>
                <w:szCs w:val="28"/>
              </w:rPr>
              <w:t>Основы, ошибки, способы устранения</w:t>
            </w:r>
            <w:bookmarkStart w:id="0" w:name="_GoBack"/>
            <w:bookmarkEnd w:id="0"/>
            <w:r w:rsidRPr="00405233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9311D9" w:rsidRPr="00405233">
        <w:trPr>
          <w:trHeight w:val="2254"/>
        </w:trPr>
        <w:tc>
          <w:tcPr>
            <w:tcW w:w="1695" w:type="dxa"/>
          </w:tcPr>
          <w:p w:rsidR="009311D9" w:rsidRPr="00405233" w:rsidRDefault="0098118C" w:rsidP="008F2E78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10.</w:t>
            </w:r>
            <w:r w:rsidR="008F2E78">
              <w:rPr>
                <w:sz w:val="28"/>
                <w:szCs w:val="28"/>
              </w:rPr>
              <w:t>40</w:t>
            </w:r>
            <w:r w:rsidR="002C46CB" w:rsidRPr="00405233">
              <w:rPr>
                <w:sz w:val="28"/>
                <w:szCs w:val="28"/>
              </w:rPr>
              <w:t xml:space="preserve"> –</w:t>
            </w:r>
            <w:r w:rsidR="008F2E78">
              <w:rPr>
                <w:sz w:val="28"/>
                <w:szCs w:val="28"/>
              </w:rPr>
              <w:t>11.00</w:t>
            </w:r>
          </w:p>
        </w:tc>
        <w:tc>
          <w:tcPr>
            <w:tcW w:w="7654" w:type="dxa"/>
          </w:tcPr>
          <w:p w:rsidR="009311D9" w:rsidRPr="00405233" w:rsidRDefault="009311D9" w:rsidP="0040523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43011" w:rsidRPr="00405233" w:rsidRDefault="00943011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Малышева Евгения Михайловна </w:t>
            </w:r>
            <w:r w:rsidR="006E33F7" w:rsidRPr="00405233">
              <w:rPr>
                <w:b/>
                <w:sz w:val="28"/>
                <w:szCs w:val="28"/>
              </w:rPr>
              <w:t xml:space="preserve"> - </w:t>
            </w:r>
            <w:r w:rsidRPr="00405233">
              <w:rPr>
                <w:sz w:val="28"/>
                <w:szCs w:val="28"/>
              </w:rPr>
              <w:t>врач – патологоанатом</w:t>
            </w:r>
            <w:r w:rsidR="0098118C" w:rsidRPr="00405233">
              <w:rPr>
                <w:sz w:val="28"/>
                <w:szCs w:val="28"/>
              </w:rPr>
              <w:t>, эксперт фонда обязательного медицинского страхования.</w:t>
            </w:r>
          </w:p>
          <w:p w:rsidR="009311D9" w:rsidRPr="00405233" w:rsidRDefault="006E33F7" w:rsidP="00405233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i/>
                <w:color w:val="FF0000"/>
                <w:sz w:val="28"/>
                <w:szCs w:val="28"/>
              </w:rPr>
              <w:t xml:space="preserve">г. </w:t>
            </w:r>
            <w:r w:rsidR="00943011" w:rsidRPr="00405233">
              <w:rPr>
                <w:i/>
                <w:color w:val="FF0000"/>
                <w:sz w:val="28"/>
                <w:szCs w:val="28"/>
              </w:rPr>
              <w:t>Москва</w:t>
            </w:r>
          </w:p>
          <w:p w:rsidR="00E472E2" w:rsidRPr="00405233" w:rsidRDefault="00E472E2" w:rsidP="00405233">
            <w:pPr>
              <w:pStyle w:val="TableParagraph"/>
              <w:rPr>
                <w:b/>
                <w:sz w:val="28"/>
                <w:szCs w:val="28"/>
              </w:rPr>
            </w:pPr>
          </w:p>
          <w:p w:rsidR="009311D9" w:rsidRPr="00405233" w:rsidRDefault="00943011" w:rsidP="00405233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>«Основы системы менеджмента качества в медицинской  лаборатории»</w:t>
            </w:r>
          </w:p>
        </w:tc>
      </w:tr>
      <w:tr w:rsidR="009311D9" w:rsidRPr="00405233">
        <w:trPr>
          <w:trHeight w:val="640"/>
        </w:trPr>
        <w:tc>
          <w:tcPr>
            <w:tcW w:w="1695" w:type="dxa"/>
          </w:tcPr>
          <w:p w:rsidR="009311D9" w:rsidRPr="00405233" w:rsidRDefault="008F2E78" w:rsidP="008F2E7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2C46CB" w:rsidRPr="00405233">
              <w:rPr>
                <w:sz w:val="28"/>
                <w:szCs w:val="28"/>
              </w:rPr>
              <w:t xml:space="preserve"> –</w:t>
            </w:r>
            <w:r w:rsidR="002F6C44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7654" w:type="dxa"/>
          </w:tcPr>
          <w:p w:rsidR="009311D9" w:rsidRPr="00405233" w:rsidRDefault="002C46CB" w:rsidP="00405233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>Кофе-брейк</w:t>
            </w:r>
          </w:p>
        </w:tc>
      </w:tr>
      <w:tr w:rsidR="009311D9" w:rsidRPr="00405233">
        <w:trPr>
          <w:trHeight w:val="1612"/>
        </w:trPr>
        <w:tc>
          <w:tcPr>
            <w:tcW w:w="1695" w:type="dxa"/>
          </w:tcPr>
          <w:p w:rsidR="009311D9" w:rsidRPr="00405233" w:rsidRDefault="008F2E78" w:rsidP="008F2E7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11.40</w:t>
            </w:r>
            <w:r w:rsidR="002C46CB" w:rsidRPr="0040523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12.00</w:t>
            </w:r>
          </w:p>
        </w:tc>
        <w:tc>
          <w:tcPr>
            <w:tcW w:w="7654" w:type="dxa"/>
          </w:tcPr>
          <w:p w:rsidR="00827B6F" w:rsidRPr="00405233" w:rsidRDefault="00827B6F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Сидорова Дарья Викторовна </w:t>
            </w:r>
            <w:r w:rsidRPr="00405233">
              <w:rPr>
                <w:sz w:val="28"/>
                <w:szCs w:val="28"/>
              </w:rPr>
              <w:t xml:space="preserve">– пресс-секретарь комитета лаборантов-гистологов Российского общества патологоанатомов, спикер профильных мероприятий. </w:t>
            </w:r>
            <w:proofErr w:type="spellStart"/>
            <w:r w:rsidRPr="00405233">
              <w:rPr>
                <w:sz w:val="28"/>
                <w:szCs w:val="28"/>
              </w:rPr>
              <w:t>Гистотехник</w:t>
            </w:r>
            <w:proofErr w:type="spellEnd"/>
            <w:r w:rsidRPr="00405233">
              <w:rPr>
                <w:sz w:val="28"/>
                <w:szCs w:val="28"/>
              </w:rPr>
              <w:t>, технолог</w:t>
            </w:r>
            <w:r w:rsidR="006E33F7" w:rsidRPr="00405233">
              <w:rPr>
                <w:sz w:val="28"/>
                <w:szCs w:val="28"/>
              </w:rPr>
              <w:t xml:space="preserve">,  </w:t>
            </w:r>
            <w:r w:rsidR="006E33F7" w:rsidRPr="00405233">
              <w:rPr>
                <w:i/>
                <w:color w:val="FF0000"/>
                <w:sz w:val="28"/>
                <w:szCs w:val="28"/>
              </w:rPr>
              <w:t>г.  Москва</w:t>
            </w:r>
          </w:p>
          <w:p w:rsidR="00827B6F" w:rsidRPr="00405233" w:rsidRDefault="00827B6F" w:rsidP="00405233">
            <w:pPr>
              <w:pStyle w:val="TableParagraph"/>
              <w:rPr>
                <w:b/>
                <w:sz w:val="28"/>
                <w:szCs w:val="28"/>
              </w:rPr>
            </w:pPr>
          </w:p>
          <w:p w:rsidR="00827B6F" w:rsidRPr="00405233" w:rsidRDefault="00827B6F" w:rsidP="00405233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>«Заливка гистологического материала в парафин. Особенности процесса»</w:t>
            </w:r>
          </w:p>
          <w:p w:rsidR="009311D9" w:rsidRPr="00405233" w:rsidRDefault="009311D9" w:rsidP="0040523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Pr="0040523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12.20</w:t>
            </w:r>
          </w:p>
        </w:tc>
        <w:tc>
          <w:tcPr>
            <w:tcW w:w="7654" w:type="dxa"/>
          </w:tcPr>
          <w:p w:rsidR="003D51D7" w:rsidRDefault="003D51D7" w:rsidP="003C7C17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Анна Ивановна – </w:t>
            </w:r>
            <w:r>
              <w:rPr>
                <w:sz w:val="28"/>
                <w:szCs w:val="28"/>
              </w:rPr>
              <w:t>руководитель направления «Женское здоровье» компании «</w:t>
            </w:r>
            <w:proofErr w:type="spellStart"/>
            <w:r>
              <w:rPr>
                <w:sz w:val="28"/>
                <w:szCs w:val="28"/>
              </w:rPr>
              <w:t>БиоВитрум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3D51D7" w:rsidRDefault="003D51D7" w:rsidP="003C7C17">
            <w:pPr>
              <w:pStyle w:val="TableParagraph"/>
              <w:rPr>
                <w:sz w:val="28"/>
                <w:szCs w:val="28"/>
              </w:rPr>
            </w:pPr>
          </w:p>
          <w:p w:rsidR="003D51D7" w:rsidRDefault="003D51D7" w:rsidP="003C7C17">
            <w:pPr>
              <w:pStyle w:val="TableParagrap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3D51D7" w:rsidRDefault="003D51D7" w:rsidP="003C7C17">
            <w:pPr>
              <w:pStyle w:val="TableParagrap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2F6C44">
              <w:rPr>
                <w:b/>
                <w:i/>
                <w:color w:val="000000" w:themeColor="text1"/>
                <w:sz w:val="28"/>
                <w:szCs w:val="28"/>
              </w:rPr>
              <w:t xml:space="preserve">«Решение для транспортировки и </w:t>
            </w:r>
            <w:proofErr w:type="gramStart"/>
            <w:r w:rsidRPr="002F6C44">
              <w:rPr>
                <w:b/>
                <w:i/>
                <w:color w:val="000000" w:themeColor="text1"/>
                <w:sz w:val="28"/>
                <w:szCs w:val="28"/>
              </w:rPr>
              <w:t>консервации</w:t>
            </w:r>
            <w:proofErr w:type="gramEnd"/>
            <w:r w:rsidRPr="002F6C44">
              <w:rPr>
                <w:b/>
                <w:i/>
                <w:color w:val="000000" w:themeColor="text1"/>
                <w:sz w:val="28"/>
                <w:szCs w:val="28"/>
              </w:rPr>
              <w:t xml:space="preserve"> клеточных образцов »</w:t>
            </w: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  <w:r w:rsidRPr="0040523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12.40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 xml:space="preserve">Жарков Николай Владимирович – </w:t>
            </w:r>
            <w:r w:rsidRPr="00405233">
              <w:rPr>
                <w:sz w:val="28"/>
                <w:szCs w:val="28"/>
              </w:rPr>
              <w:t xml:space="preserve">кандидат биологических наук.  Ведущий научный сотрудник научно-исследовательского отдела клинической морфологии научно-технологического парка биомедицины ФГАУ </w:t>
            </w:r>
            <w:proofErr w:type="gramStart"/>
            <w:r w:rsidRPr="00405233">
              <w:rPr>
                <w:sz w:val="28"/>
                <w:szCs w:val="28"/>
              </w:rPr>
              <w:t>ВО</w:t>
            </w:r>
            <w:proofErr w:type="gramEnd"/>
            <w:r w:rsidRPr="00405233">
              <w:rPr>
                <w:sz w:val="28"/>
                <w:szCs w:val="28"/>
              </w:rPr>
              <w:t xml:space="preserve"> Первого МГМУ им. И.М. Сеченова, </w:t>
            </w:r>
            <w:r w:rsidRPr="00405233">
              <w:rPr>
                <w:sz w:val="28"/>
                <w:szCs w:val="28"/>
                <w:lang w:val="en-US"/>
              </w:rPr>
              <w:t>BSc</w:t>
            </w:r>
            <w:r w:rsidRPr="00405233">
              <w:rPr>
                <w:sz w:val="28"/>
                <w:szCs w:val="28"/>
              </w:rPr>
              <w:t xml:space="preserve">., </w:t>
            </w:r>
            <w:r w:rsidRPr="00405233">
              <w:rPr>
                <w:sz w:val="28"/>
                <w:szCs w:val="28"/>
                <w:lang w:val="en-US"/>
              </w:rPr>
              <w:t>MSc</w:t>
            </w:r>
            <w:r w:rsidRPr="00405233">
              <w:rPr>
                <w:sz w:val="28"/>
                <w:szCs w:val="28"/>
              </w:rPr>
              <w:t xml:space="preserve">. </w:t>
            </w:r>
          </w:p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 xml:space="preserve"> ИГХ, </w:t>
            </w:r>
            <w:r w:rsidRPr="00405233">
              <w:rPr>
                <w:i/>
                <w:color w:val="FF0000"/>
                <w:sz w:val="28"/>
                <w:szCs w:val="28"/>
              </w:rPr>
              <w:t>г.  Москва</w:t>
            </w:r>
          </w:p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</w:p>
          <w:p w:rsidR="003D51D7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 xml:space="preserve">«Влияние </w:t>
            </w:r>
            <w:proofErr w:type="spellStart"/>
            <w:r w:rsidRPr="00405233">
              <w:rPr>
                <w:b/>
                <w:i/>
                <w:sz w:val="28"/>
                <w:szCs w:val="28"/>
              </w:rPr>
              <w:t>преаналитических</w:t>
            </w:r>
            <w:proofErr w:type="spellEnd"/>
            <w:r w:rsidRPr="00405233">
              <w:rPr>
                <w:b/>
                <w:i/>
                <w:sz w:val="28"/>
                <w:szCs w:val="28"/>
              </w:rPr>
              <w:t xml:space="preserve"> этапов подготовки материала на качество ИГХ исследования. Основные ошибки и способы устранения»</w:t>
            </w: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Титов Илья Григорьевич – </w:t>
            </w:r>
            <w:r w:rsidRPr="00405233">
              <w:rPr>
                <w:sz w:val="28"/>
                <w:szCs w:val="28"/>
              </w:rPr>
              <w:t xml:space="preserve">врач </w:t>
            </w:r>
            <w:r>
              <w:rPr>
                <w:sz w:val="28"/>
                <w:szCs w:val="28"/>
              </w:rPr>
              <w:t xml:space="preserve">- </w:t>
            </w:r>
            <w:r w:rsidRPr="00405233">
              <w:rPr>
                <w:sz w:val="28"/>
                <w:szCs w:val="28"/>
              </w:rPr>
              <w:t xml:space="preserve">лабораторный генетик патологоанатомического отделения ГКБ № 40  </w:t>
            </w:r>
            <w:r w:rsidRPr="00405233">
              <w:rPr>
                <w:i/>
                <w:color w:val="FF0000"/>
                <w:sz w:val="28"/>
                <w:szCs w:val="28"/>
              </w:rPr>
              <w:t>г.  Москва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Default="003D51D7" w:rsidP="003C7C17">
            <w:pPr>
              <w:pStyle w:val="TableParagrap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05233">
              <w:rPr>
                <w:b/>
                <w:i/>
                <w:color w:val="000000" w:themeColor="text1"/>
                <w:sz w:val="28"/>
                <w:szCs w:val="28"/>
              </w:rPr>
              <w:t>«Экстракция нуклеиновых кислот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из тканей, фиксированных в формалине</w:t>
            </w:r>
            <w:r w:rsidRPr="00405233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и залитых</w:t>
            </w:r>
            <w:r w:rsidRPr="00405233">
              <w:rPr>
                <w:b/>
                <w:i/>
                <w:color w:val="000000" w:themeColor="text1"/>
                <w:sz w:val="28"/>
                <w:szCs w:val="28"/>
              </w:rPr>
              <w:t xml:space="preserve"> в парафиновы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й блок</w:t>
            </w:r>
            <w:r w:rsidRPr="00405233">
              <w:rPr>
                <w:b/>
                <w:i/>
                <w:color w:val="000000" w:themeColor="text1"/>
                <w:sz w:val="28"/>
                <w:szCs w:val="28"/>
              </w:rPr>
              <w:t>. Метод спин колонок»</w:t>
            </w:r>
          </w:p>
          <w:p w:rsidR="003D51D7" w:rsidRPr="002F6C44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Pr="0040523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14.00</w:t>
            </w:r>
          </w:p>
        </w:tc>
        <w:tc>
          <w:tcPr>
            <w:tcW w:w="7654" w:type="dxa"/>
          </w:tcPr>
          <w:p w:rsidR="003D51D7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>Обед</w:t>
            </w:r>
          </w:p>
          <w:p w:rsidR="003D51D7" w:rsidRPr="003D51D7" w:rsidRDefault="003D51D7" w:rsidP="003C7C17"/>
          <w:p w:rsidR="003D51D7" w:rsidRPr="003D51D7" w:rsidRDefault="003D51D7" w:rsidP="003C7C17"/>
          <w:p w:rsidR="003D51D7" w:rsidRPr="003D51D7" w:rsidRDefault="003D51D7" w:rsidP="003C7C17"/>
          <w:p w:rsidR="003D51D7" w:rsidRPr="003D51D7" w:rsidRDefault="003D51D7" w:rsidP="003C7C17"/>
          <w:p w:rsidR="003D51D7" w:rsidRPr="003D51D7" w:rsidRDefault="003D51D7" w:rsidP="003C7C17"/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Pr="00405233">
              <w:rPr>
                <w:sz w:val="28"/>
                <w:szCs w:val="28"/>
              </w:rPr>
              <w:t xml:space="preserve"> –14.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Воловик Ксения Юрьевна </w:t>
            </w:r>
            <w:r w:rsidRPr="00405233">
              <w:rPr>
                <w:sz w:val="28"/>
                <w:szCs w:val="28"/>
              </w:rPr>
              <w:t>– Специалист по обучению. Компания «</w:t>
            </w:r>
            <w:proofErr w:type="spellStart"/>
            <w:r w:rsidRPr="00405233">
              <w:rPr>
                <w:sz w:val="28"/>
                <w:szCs w:val="28"/>
              </w:rPr>
              <w:t>БиоВитрум</w:t>
            </w:r>
            <w:proofErr w:type="spellEnd"/>
            <w:r w:rsidRPr="00405233">
              <w:rPr>
                <w:sz w:val="28"/>
                <w:szCs w:val="28"/>
              </w:rPr>
              <w:t xml:space="preserve">»,  </w:t>
            </w:r>
            <w:r w:rsidRPr="00405233">
              <w:rPr>
                <w:i/>
                <w:color w:val="FF0000"/>
                <w:sz w:val="28"/>
                <w:szCs w:val="28"/>
              </w:rPr>
              <w:t>г. Санкт-Петербург.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 xml:space="preserve">«Стандартизация </w:t>
            </w:r>
            <w:proofErr w:type="spellStart"/>
            <w:r w:rsidRPr="00405233">
              <w:rPr>
                <w:b/>
                <w:i/>
                <w:sz w:val="28"/>
                <w:szCs w:val="28"/>
              </w:rPr>
              <w:t>пробоподготовки</w:t>
            </w:r>
            <w:proofErr w:type="spellEnd"/>
            <w:r w:rsidRPr="00405233">
              <w:rPr>
                <w:b/>
                <w:i/>
                <w:sz w:val="28"/>
                <w:szCs w:val="28"/>
              </w:rPr>
              <w:t xml:space="preserve"> – способ борьбы с артефактами»</w:t>
            </w: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lastRenderedPageBreak/>
              <w:t>14.</w:t>
            </w:r>
            <w:r>
              <w:rPr>
                <w:sz w:val="28"/>
                <w:szCs w:val="28"/>
              </w:rPr>
              <w:t>20-14.40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Артамохина Ирина Викторовна </w:t>
            </w:r>
            <w:r w:rsidRPr="00405233">
              <w:rPr>
                <w:sz w:val="28"/>
                <w:szCs w:val="28"/>
              </w:rPr>
              <w:t>– Руководитель отдел. Компания «</w:t>
            </w:r>
            <w:proofErr w:type="spellStart"/>
            <w:r w:rsidRPr="00405233">
              <w:rPr>
                <w:sz w:val="28"/>
                <w:szCs w:val="28"/>
              </w:rPr>
              <w:t>БиоЛайн</w:t>
            </w:r>
            <w:proofErr w:type="spellEnd"/>
            <w:r w:rsidRPr="00405233">
              <w:rPr>
                <w:sz w:val="28"/>
                <w:szCs w:val="28"/>
              </w:rPr>
              <w:t xml:space="preserve">»,  </w:t>
            </w:r>
            <w:r w:rsidRPr="00405233">
              <w:rPr>
                <w:i/>
                <w:color w:val="FF0000"/>
                <w:sz w:val="28"/>
                <w:szCs w:val="28"/>
              </w:rPr>
              <w:t>г. Москва.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 xml:space="preserve">«Минимизация артефактов и ускорение </w:t>
            </w:r>
            <w:proofErr w:type="spellStart"/>
            <w:r w:rsidRPr="00405233">
              <w:rPr>
                <w:b/>
                <w:i/>
                <w:sz w:val="28"/>
                <w:szCs w:val="28"/>
              </w:rPr>
              <w:t>криосекций</w:t>
            </w:r>
            <w:proofErr w:type="spellEnd"/>
            <w:r w:rsidRPr="00405233">
              <w:rPr>
                <w:b/>
                <w:i/>
                <w:sz w:val="28"/>
                <w:szCs w:val="28"/>
              </w:rPr>
              <w:t xml:space="preserve">: заливка и заморозка </w:t>
            </w:r>
            <w:proofErr w:type="spellStart"/>
            <w:r w:rsidRPr="00405233">
              <w:rPr>
                <w:b/>
                <w:i/>
                <w:sz w:val="28"/>
                <w:szCs w:val="28"/>
              </w:rPr>
              <w:t>криоблоков</w:t>
            </w:r>
            <w:proofErr w:type="spellEnd"/>
            <w:r w:rsidRPr="00405233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40</w:t>
            </w:r>
            <w:r w:rsidRPr="0040523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15.00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5233">
              <w:rPr>
                <w:b/>
                <w:sz w:val="28"/>
                <w:szCs w:val="28"/>
              </w:rPr>
              <w:t>Куненков</w:t>
            </w:r>
            <w:proofErr w:type="spellEnd"/>
            <w:r w:rsidRPr="00405233">
              <w:rPr>
                <w:b/>
                <w:sz w:val="28"/>
                <w:szCs w:val="28"/>
              </w:rPr>
              <w:t xml:space="preserve"> Михаил Дмитриевич – </w:t>
            </w:r>
            <w:r w:rsidRPr="00405233">
              <w:rPr>
                <w:sz w:val="28"/>
                <w:szCs w:val="28"/>
              </w:rPr>
              <w:t>специалист гистологического лабораторного отдела компании                  «</w:t>
            </w:r>
            <w:proofErr w:type="spellStart"/>
            <w:r w:rsidRPr="00405233">
              <w:rPr>
                <w:sz w:val="28"/>
                <w:szCs w:val="28"/>
                <w:lang w:val="en-US"/>
              </w:rPr>
              <w:t>Stormoff</w:t>
            </w:r>
            <w:proofErr w:type="spellEnd"/>
            <w:r w:rsidRPr="00405233">
              <w:rPr>
                <w:sz w:val="28"/>
                <w:szCs w:val="28"/>
              </w:rPr>
              <w:t xml:space="preserve">», </w:t>
            </w:r>
            <w:r w:rsidRPr="00405233">
              <w:rPr>
                <w:i/>
                <w:color w:val="FF0000"/>
                <w:sz w:val="28"/>
                <w:szCs w:val="28"/>
              </w:rPr>
              <w:t>г. Москва.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«Основные проблемы при </w:t>
            </w:r>
            <w:proofErr w:type="spellStart"/>
            <w:r w:rsidRPr="00405233">
              <w:rPr>
                <w:b/>
                <w:sz w:val="28"/>
                <w:szCs w:val="28"/>
              </w:rPr>
              <w:t>микротомии</w:t>
            </w:r>
            <w:proofErr w:type="spellEnd"/>
            <w:r w:rsidRPr="00405233">
              <w:rPr>
                <w:b/>
                <w:sz w:val="28"/>
                <w:szCs w:val="28"/>
              </w:rPr>
              <w:t>. Решение. Рекомендации»</w:t>
            </w:r>
          </w:p>
          <w:p w:rsidR="003D51D7" w:rsidRPr="00405233" w:rsidRDefault="003D51D7" w:rsidP="003C7C17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  <w:r w:rsidRPr="00405233">
              <w:rPr>
                <w:sz w:val="28"/>
                <w:szCs w:val="28"/>
              </w:rPr>
              <w:t xml:space="preserve"> –15.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5233">
              <w:rPr>
                <w:b/>
                <w:sz w:val="28"/>
                <w:szCs w:val="28"/>
              </w:rPr>
              <w:t>Забозлаев</w:t>
            </w:r>
            <w:proofErr w:type="spellEnd"/>
            <w:r w:rsidRPr="00405233">
              <w:rPr>
                <w:b/>
                <w:sz w:val="28"/>
                <w:szCs w:val="28"/>
              </w:rPr>
              <w:t xml:space="preserve"> Федор Георгиевич - </w:t>
            </w:r>
            <w:r w:rsidRPr="00405233">
              <w:rPr>
                <w:sz w:val="28"/>
                <w:szCs w:val="28"/>
              </w:rPr>
              <w:t>Врач высшей категории. Доктор медицинских наук. Заведующий кафедрой патологической анатомии, цитологии и молекулярной патологии ИПК ФМБА России. Главный внештатный специалист по патологической анатомии ФМБА России.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i/>
                <w:color w:val="FF0000"/>
                <w:sz w:val="28"/>
                <w:szCs w:val="28"/>
              </w:rPr>
              <w:t>г. Москва.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 xml:space="preserve">«Профессиональный стандарт и проблемы непрерывного медицинского образования </w:t>
            </w:r>
            <w:proofErr w:type="gramStart"/>
            <w:r w:rsidRPr="00405233">
              <w:rPr>
                <w:b/>
                <w:i/>
                <w:sz w:val="28"/>
                <w:szCs w:val="28"/>
              </w:rPr>
              <w:t>медицинских</w:t>
            </w:r>
            <w:proofErr w:type="gramEnd"/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>техников/технологов»</w:t>
            </w: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15.20-15.40</w:t>
            </w:r>
          </w:p>
        </w:tc>
        <w:tc>
          <w:tcPr>
            <w:tcW w:w="7654" w:type="dxa"/>
          </w:tcPr>
          <w:p w:rsidR="003D51D7" w:rsidRDefault="003D51D7" w:rsidP="003C7C17">
            <w:pPr>
              <w:pStyle w:val="TableParagraph"/>
              <w:rPr>
                <w:i/>
                <w:color w:val="FF0000"/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>Пешков Максим Валерьевич - б</w:t>
            </w:r>
            <w:r w:rsidRPr="00405233">
              <w:rPr>
                <w:sz w:val="28"/>
                <w:szCs w:val="28"/>
              </w:rPr>
              <w:t xml:space="preserve">иолог отделения </w:t>
            </w:r>
            <w:proofErr w:type="spellStart"/>
            <w:r w:rsidRPr="00405233">
              <w:rPr>
                <w:sz w:val="28"/>
                <w:szCs w:val="28"/>
              </w:rPr>
              <w:t>биопсийных</w:t>
            </w:r>
            <w:proofErr w:type="spellEnd"/>
            <w:r w:rsidRPr="00405233">
              <w:rPr>
                <w:sz w:val="28"/>
                <w:szCs w:val="28"/>
              </w:rPr>
              <w:t xml:space="preserve"> и цитологических исследований « Патологоанатомическое бюро», </w:t>
            </w:r>
            <w:r w:rsidRPr="00405233">
              <w:rPr>
                <w:i/>
                <w:color w:val="FF0000"/>
                <w:sz w:val="28"/>
                <w:szCs w:val="28"/>
              </w:rPr>
              <w:t>г. Таганрог</w:t>
            </w:r>
          </w:p>
          <w:p w:rsidR="003D51D7" w:rsidRDefault="003D51D7" w:rsidP="003C7C17">
            <w:pPr>
              <w:pStyle w:val="TableParagraph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F2E78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Опасные реактивы в гистологической лаборатории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</w:tc>
      </w:tr>
      <w:tr w:rsidR="003D51D7" w:rsidRPr="00405233">
        <w:trPr>
          <w:trHeight w:val="1612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15.40-</w:t>
            </w:r>
            <w:r>
              <w:rPr>
                <w:sz w:val="28"/>
                <w:szCs w:val="28"/>
              </w:rPr>
              <w:t>16.20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 </w:t>
            </w:r>
          </w:p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 xml:space="preserve">Юнусов </w:t>
            </w:r>
            <w:proofErr w:type="spellStart"/>
            <w:r w:rsidRPr="00405233">
              <w:rPr>
                <w:b/>
                <w:sz w:val="28"/>
                <w:szCs w:val="28"/>
              </w:rPr>
              <w:t>Теймур</w:t>
            </w:r>
            <w:proofErr w:type="spellEnd"/>
            <w:r w:rsidRPr="004052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5233">
              <w:rPr>
                <w:b/>
                <w:sz w:val="28"/>
                <w:szCs w:val="28"/>
              </w:rPr>
              <w:t>Юнусович</w:t>
            </w:r>
            <w:proofErr w:type="spellEnd"/>
            <w:r w:rsidRPr="00405233">
              <w:rPr>
                <w:b/>
                <w:sz w:val="28"/>
                <w:szCs w:val="28"/>
              </w:rPr>
              <w:t xml:space="preserve"> – </w:t>
            </w:r>
            <w:r w:rsidRPr="00405233">
              <w:rPr>
                <w:sz w:val="28"/>
                <w:szCs w:val="28"/>
              </w:rPr>
              <w:t>старший медицинский лабораторный техник ПАО ГБУЗ ГКБ №  40 РДКБ.</w:t>
            </w:r>
          </w:p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Заместитель председателя комитета лаборантов – гистологов Российского общества патологоанатомов.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  <w:r w:rsidRPr="00405233">
              <w:rPr>
                <w:b/>
                <w:sz w:val="28"/>
                <w:szCs w:val="28"/>
              </w:rPr>
              <w:t>К чему мы стремимся? Что мы сделали за год? Что ждет нас в будущем?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5233">
              <w:rPr>
                <w:b/>
                <w:sz w:val="28"/>
                <w:szCs w:val="28"/>
              </w:rPr>
              <w:t>Кокотов</w:t>
            </w:r>
            <w:proofErr w:type="spellEnd"/>
            <w:r w:rsidRPr="00405233">
              <w:rPr>
                <w:b/>
                <w:sz w:val="28"/>
                <w:szCs w:val="28"/>
              </w:rPr>
              <w:t xml:space="preserve"> Олег Борисович </w:t>
            </w:r>
            <w:r w:rsidRPr="00405233">
              <w:rPr>
                <w:sz w:val="28"/>
                <w:szCs w:val="28"/>
              </w:rPr>
              <w:t>– председатель комитета лаборантов – гистологов Российского общества патологоанатомов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>Заключительное слово</w:t>
            </w: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</w:tbl>
    <w:p w:rsidR="009311D9" w:rsidRPr="00405233" w:rsidRDefault="009311D9" w:rsidP="00405233">
      <w:pPr>
        <w:pStyle w:val="TableParagraph"/>
        <w:rPr>
          <w:sz w:val="28"/>
          <w:szCs w:val="28"/>
        </w:rPr>
        <w:sectPr w:rsidR="009311D9" w:rsidRPr="0040523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654"/>
      </w:tblGrid>
      <w:tr w:rsidR="003D51D7" w:rsidRPr="00405233" w:rsidTr="00827B6F">
        <w:trPr>
          <w:trHeight w:val="969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lastRenderedPageBreak/>
              <w:t>16.</w:t>
            </w:r>
            <w:r>
              <w:rPr>
                <w:sz w:val="28"/>
                <w:szCs w:val="28"/>
              </w:rPr>
              <w:t>20</w:t>
            </w:r>
            <w:r w:rsidRPr="00405233">
              <w:rPr>
                <w:sz w:val="28"/>
                <w:szCs w:val="28"/>
              </w:rPr>
              <w:t>-17.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3D51D7" w:rsidRPr="003D51D7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>Экспертная оценка</w:t>
            </w:r>
            <w:r>
              <w:rPr>
                <w:b/>
                <w:i/>
                <w:sz w:val="28"/>
                <w:szCs w:val="28"/>
              </w:rPr>
              <w:t xml:space="preserve"> гистологических </w:t>
            </w:r>
            <w:r w:rsidRPr="00405233">
              <w:rPr>
                <w:b/>
                <w:i/>
                <w:sz w:val="28"/>
                <w:szCs w:val="28"/>
              </w:rPr>
              <w:t xml:space="preserve"> препаратов.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Окраска </w:t>
            </w:r>
            <w:r>
              <w:rPr>
                <w:b/>
                <w:i/>
                <w:sz w:val="28"/>
                <w:szCs w:val="28"/>
                <w:lang w:val="en-US"/>
              </w:rPr>
              <w:t>H</w:t>
            </w:r>
            <w:r w:rsidRPr="003D51D7"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  <w:lang w:val="en-US"/>
              </w:rPr>
              <w:t>E</w:t>
            </w:r>
            <w:r w:rsidRPr="003D51D7">
              <w:rPr>
                <w:b/>
                <w:i/>
                <w:sz w:val="28"/>
                <w:szCs w:val="28"/>
              </w:rPr>
              <w:t>.</w:t>
            </w:r>
          </w:p>
          <w:p w:rsidR="003D51D7" w:rsidRPr="00405233" w:rsidRDefault="003D51D7" w:rsidP="003C7C17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sz w:val="28"/>
                <w:szCs w:val="28"/>
              </w:rPr>
            </w:pP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05233">
              <w:rPr>
                <w:b/>
                <w:i/>
                <w:sz w:val="28"/>
                <w:szCs w:val="28"/>
              </w:rPr>
              <w:t>Вручение призов и розыгрыши.</w:t>
            </w:r>
          </w:p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</w:tc>
      </w:tr>
      <w:tr w:rsidR="003D51D7" w:rsidRPr="00405233" w:rsidTr="00827B6F">
        <w:trPr>
          <w:trHeight w:val="2895"/>
        </w:trPr>
        <w:tc>
          <w:tcPr>
            <w:tcW w:w="1695" w:type="dxa"/>
          </w:tcPr>
          <w:p w:rsidR="003D51D7" w:rsidRPr="00405233" w:rsidRDefault="003D51D7" w:rsidP="003C7C1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17.20-17.40</w:t>
            </w:r>
          </w:p>
        </w:tc>
        <w:tc>
          <w:tcPr>
            <w:tcW w:w="7654" w:type="dxa"/>
          </w:tcPr>
          <w:p w:rsidR="003D51D7" w:rsidRPr="00405233" w:rsidRDefault="003D51D7" w:rsidP="003C7C17">
            <w:pPr>
              <w:pStyle w:val="TableParagrap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Закрытие второго съезда лаборантов - </w:t>
            </w:r>
            <w:proofErr w:type="spellStart"/>
            <w:r>
              <w:rPr>
                <w:b/>
                <w:i/>
                <w:sz w:val="28"/>
                <w:szCs w:val="28"/>
              </w:rPr>
              <w:t>гистотехников</w:t>
            </w:r>
            <w:proofErr w:type="spellEnd"/>
          </w:p>
        </w:tc>
      </w:tr>
    </w:tbl>
    <w:p w:rsidR="009311D9" w:rsidRPr="00405233" w:rsidRDefault="009311D9" w:rsidP="00405233">
      <w:pPr>
        <w:pStyle w:val="TableParagraph"/>
        <w:ind w:left="0"/>
        <w:rPr>
          <w:sz w:val="28"/>
          <w:szCs w:val="28"/>
        </w:rPr>
        <w:sectPr w:rsidR="009311D9" w:rsidRPr="00405233">
          <w:pgSz w:w="11910" w:h="16840"/>
          <w:pgMar w:top="1120" w:right="740" w:bottom="280" w:left="1580" w:header="720" w:footer="720" w:gutter="0"/>
          <w:cols w:space="720"/>
        </w:sectPr>
      </w:pPr>
    </w:p>
    <w:p w:rsidR="0049572B" w:rsidRPr="00405233" w:rsidRDefault="0049572B" w:rsidP="00405233">
      <w:pPr>
        <w:pStyle w:val="TableParagraph"/>
        <w:ind w:left="0"/>
        <w:rPr>
          <w:sz w:val="28"/>
          <w:szCs w:val="28"/>
        </w:rPr>
      </w:pPr>
    </w:p>
    <w:p w:rsidR="0049572B" w:rsidRDefault="0049572B" w:rsidP="00405233">
      <w:pPr>
        <w:pStyle w:val="TableParagraph"/>
        <w:ind w:left="0"/>
        <w:rPr>
          <w:sz w:val="28"/>
          <w:szCs w:val="28"/>
        </w:rPr>
      </w:pPr>
    </w:p>
    <w:p w:rsidR="00AA6E21" w:rsidRDefault="00AA6E21" w:rsidP="00AA6E21">
      <w:pPr>
        <w:pStyle w:val="TableParagraph"/>
        <w:jc w:val="center"/>
        <w:rPr>
          <w:sz w:val="28"/>
          <w:szCs w:val="28"/>
        </w:rPr>
      </w:pPr>
      <w:r w:rsidRPr="00AA6E21">
        <w:rPr>
          <w:b/>
          <w:sz w:val="28"/>
          <w:szCs w:val="28"/>
        </w:rPr>
        <w:t>Второй съезд лаборантов-гистологов с Международным участием Программа.</w:t>
      </w:r>
      <w:r w:rsidRPr="00AA6E21">
        <w:rPr>
          <w:sz w:val="28"/>
          <w:szCs w:val="28"/>
        </w:rPr>
        <w:t xml:space="preserve"> </w:t>
      </w:r>
    </w:p>
    <w:p w:rsidR="00AA6E21" w:rsidRDefault="00AA6E21" w:rsidP="00AA6E21">
      <w:pPr>
        <w:pStyle w:val="TableParagraph"/>
        <w:jc w:val="center"/>
        <w:rPr>
          <w:sz w:val="28"/>
          <w:szCs w:val="28"/>
        </w:rPr>
      </w:pPr>
    </w:p>
    <w:p w:rsidR="00AA6E21" w:rsidRPr="00AA6E21" w:rsidRDefault="00AA6E21" w:rsidP="00AA6E21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«Лаборатория»</w:t>
      </w:r>
    </w:p>
    <w:p w:rsidR="00DE0299" w:rsidRPr="00405233" w:rsidRDefault="00DE0299" w:rsidP="00405233">
      <w:pPr>
        <w:pStyle w:val="TableParagraph"/>
        <w:rPr>
          <w:sz w:val="28"/>
          <w:szCs w:val="28"/>
        </w:rPr>
      </w:pPr>
    </w:p>
    <w:p w:rsidR="00CF4479" w:rsidRPr="00405233" w:rsidRDefault="00C71A48" w:rsidP="00405233">
      <w:pPr>
        <w:pStyle w:val="TableParagraph"/>
        <w:rPr>
          <w:b/>
          <w:sz w:val="28"/>
          <w:szCs w:val="28"/>
        </w:rPr>
      </w:pPr>
      <w:r w:rsidRPr="00405233">
        <w:rPr>
          <w:sz w:val="28"/>
          <w:szCs w:val="28"/>
        </w:rPr>
        <w:t xml:space="preserve">Дорогие коллеги! </w:t>
      </w:r>
    </w:p>
    <w:p w:rsidR="00C71A48" w:rsidRPr="00405233" w:rsidRDefault="00C71A48" w:rsidP="00405233">
      <w:pPr>
        <w:pStyle w:val="TableParagraph"/>
        <w:rPr>
          <w:b/>
          <w:sz w:val="28"/>
          <w:szCs w:val="28"/>
        </w:rPr>
      </w:pPr>
      <w:r w:rsidRPr="00405233">
        <w:rPr>
          <w:sz w:val="28"/>
          <w:szCs w:val="28"/>
        </w:rPr>
        <w:t>Лаборатория ФНКЦ ФМБА России будет открыта для вас весь день. Вы можете прийти в любое время и попробовать покрасить и оценить препараты, порезать на санных и ротационных микротомах,</w:t>
      </w:r>
      <w:r w:rsidR="002C46CB" w:rsidRPr="00405233">
        <w:rPr>
          <w:sz w:val="28"/>
          <w:szCs w:val="28"/>
        </w:rPr>
        <w:t xml:space="preserve"> сдать препараты на оценку экспертам и</w:t>
      </w:r>
      <w:r w:rsidRPr="00405233">
        <w:rPr>
          <w:sz w:val="28"/>
          <w:szCs w:val="28"/>
        </w:rPr>
        <w:t xml:space="preserve"> послушать наши рекомендации на мастер-классах. В лаборатории будет организована прямая трансляция Съезда, так что вы ничего не пропустите!</w:t>
      </w:r>
    </w:p>
    <w:p w:rsidR="00CF4479" w:rsidRPr="00405233" w:rsidRDefault="00CF4479" w:rsidP="00405233">
      <w:pPr>
        <w:pStyle w:val="TableParagraph"/>
        <w:rPr>
          <w:b/>
          <w:color w:val="FF0000"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654"/>
      </w:tblGrid>
      <w:tr w:rsidR="00DE0299" w:rsidRPr="00405233" w:rsidTr="0049572B">
        <w:trPr>
          <w:trHeight w:val="1558"/>
        </w:trPr>
        <w:tc>
          <w:tcPr>
            <w:tcW w:w="1695" w:type="dxa"/>
          </w:tcPr>
          <w:p w:rsidR="00DE0299" w:rsidRPr="00405233" w:rsidRDefault="00BB11DE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12.00 – 12.30</w:t>
            </w:r>
          </w:p>
        </w:tc>
        <w:tc>
          <w:tcPr>
            <w:tcW w:w="7654" w:type="dxa"/>
          </w:tcPr>
          <w:p w:rsidR="00DE0299" w:rsidRPr="00405233" w:rsidRDefault="00C71A48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 xml:space="preserve">Мастер-класс по окрашиванию </w:t>
            </w:r>
            <w:proofErr w:type="gramStart"/>
            <w:r w:rsidRPr="00405233">
              <w:rPr>
                <w:sz w:val="28"/>
                <w:szCs w:val="28"/>
              </w:rPr>
              <w:t>гематоксилин-эозином</w:t>
            </w:r>
            <w:proofErr w:type="gramEnd"/>
            <w:r w:rsidRPr="00405233">
              <w:rPr>
                <w:sz w:val="28"/>
                <w:szCs w:val="28"/>
              </w:rPr>
              <w:t>. Оценка окраски срезов под микроскопом после каждого красителя.</w:t>
            </w:r>
          </w:p>
        </w:tc>
      </w:tr>
      <w:tr w:rsidR="00DE0299" w:rsidRPr="00405233" w:rsidTr="002C46CB">
        <w:trPr>
          <w:trHeight w:val="1297"/>
        </w:trPr>
        <w:tc>
          <w:tcPr>
            <w:tcW w:w="1695" w:type="dxa"/>
          </w:tcPr>
          <w:p w:rsidR="00DE0299" w:rsidRPr="00405233" w:rsidRDefault="00C71A48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>13.30-14.00</w:t>
            </w:r>
          </w:p>
        </w:tc>
        <w:tc>
          <w:tcPr>
            <w:tcW w:w="7654" w:type="dxa"/>
          </w:tcPr>
          <w:p w:rsidR="00DE0299" w:rsidRPr="00405233" w:rsidRDefault="00C71A48" w:rsidP="00405233">
            <w:pPr>
              <w:pStyle w:val="TableParagraph"/>
              <w:rPr>
                <w:sz w:val="28"/>
                <w:szCs w:val="28"/>
              </w:rPr>
            </w:pPr>
            <w:r w:rsidRPr="00405233">
              <w:rPr>
                <w:sz w:val="28"/>
                <w:szCs w:val="28"/>
              </w:rPr>
              <w:t xml:space="preserve">Мастер-класс по </w:t>
            </w:r>
            <w:proofErr w:type="spellStart"/>
            <w:r w:rsidRPr="00405233">
              <w:rPr>
                <w:sz w:val="28"/>
                <w:szCs w:val="28"/>
              </w:rPr>
              <w:t>микротомии</w:t>
            </w:r>
            <w:proofErr w:type="spellEnd"/>
            <w:r w:rsidRPr="00405233">
              <w:rPr>
                <w:sz w:val="28"/>
                <w:szCs w:val="28"/>
              </w:rPr>
              <w:t xml:space="preserve"> на ротационном и санном микротоме</w:t>
            </w:r>
            <w:r w:rsidR="00A85C04" w:rsidRPr="00405233">
              <w:rPr>
                <w:sz w:val="28"/>
                <w:szCs w:val="28"/>
              </w:rPr>
              <w:t>.</w:t>
            </w:r>
          </w:p>
        </w:tc>
      </w:tr>
    </w:tbl>
    <w:p w:rsidR="00DE0299" w:rsidRPr="00405233" w:rsidRDefault="00DE0299" w:rsidP="00405233">
      <w:pPr>
        <w:pStyle w:val="TableParagraph"/>
        <w:rPr>
          <w:b/>
          <w:sz w:val="28"/>
          <w:szCs w:val="28"/>
        </w:rPr>
      </w:pPr>
    </w:p>
    <w:sectPr w:rsidR="00DE0299" w:rsidRPr="00405233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30073"/>
    <w:multiLevelType w:val="multilevel"/>
    <w:tmpl w:val="D3EC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D9"/>
    <w:rsid w:val="0006519D"/>
    <w:rsid w:val="000805E8"/>
    <w:rsid w:val="001C2A22"/>
    <w:rsid w:val="0026722B"/>
    <w:rsid w:val="002973B5"/>
    <w:rsid w:val="002C46CB"/>
    <w:rsid w:val="002F6C44"/>
    <w:rsid w:val="003C3D07"/>
    <w:rsid w:val="003D51D7"/>
    <w:rsid w:val="00405233"/>
    <w:rsid w:val="0049572B"/>
    <w:rsid w:val="005022EA"/>
    <w:rsid w:val="00534053"/>
    <w:rsid w:val="006359C0"/>
    <w:rsid w:val="006E33F7"/>
    <w:rsid w:val="00827B6F"/>
    <w:rsid w:val="008F2E78"/>
    <w:rsid w:val="009311D9"/>
    <w:rsid w:val="00943011"/>
    <w:rsid w:val="0098118C"/>
    <w:rsid w:val="009D0A66"/>
    <w:rsid w:val="009D575C"/>
    <w:rsid w:val="00A22F29"/>
    <w:rsid w:val="00A66E24"/>
    <w:rsid w:val="00A66F64"/>
    <w:rsid w:val="00A85C04"/>
    <w:rsid w:val="00AA6E21"/>
    <w:rsid w:val="00BB11DE"/>
    <w:rsid w:val="00C71A48"/>
    <w:rsid w:val="00CF4479"/>
    <w:rsid w:val="00DE0299"/>
    <w:rsid w:val="00E10999"/>
    <w:rsid w:val="00E31041"/>
    <w:rsid w:val="00E472E2"/>
    <w:rsid w:val="00E4738E"/>
    <w:rsid w:val="00E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4067" w:hanging="35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Strong"/>
    <w:basedOn w:val="a0"/>
    <w:uiPriority w:val="22"/>
    <w:qFormat/>
    <w:rsid w:val="008F2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4067" w:hanging="35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Strong"/>
    <w:basedOn w:val="a0"/>
    <w:uiPriority w:val="22"/>
    <w:qFormat/>
    <w:rsid w:val="008F2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Юнусовых</dc:creator>
  <cp:lastModifiedBy>Семья Юнусовых</cp:lastModifiedBy>
  <cp:revision>3</cp:revision>
  <dcterms:created xsi:type="dcterms:W3CDTF">2020-02-25T20:35:00Z</dcterms:created>
  <dcterms:modified xsi:type="dcterms:W3CDTF">2020-02-27T18:18:00Z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